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3B52E" w14:textId="77777777" w:rsidR="00942016" w:rsidRDefault="00942016" w:rsidP="00942016">
      <w:pPr>
        <w:rPr>
          <w:b/>
          <w:sz w:val="24"/>
          <w:szCs w:val="24"/>
          <w:u w:val="single"/>
        </w:rPr>
      </w:pPr>
      <w:r>
        <w:rPr>
          <w:b/>
          <w:noProof/>
          <w:sz w:val="24"/>
          <w:szCs w:val="24"/>
          <w:u w:val="single"/>
          <w:lang w:eastAsia="en-GB"/>
        </w:rPr>
        <w:pict w14:anchorId="5E950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Badcc" style="position:absolute;margin-left:416pt;margin-top:5.4pt;width:122.45pt;height:107.9pt;z-index:1;mso-wrap-edited:f" o:allowincell="f">
            <v:imagedata r:id="rId5" o:title="Badcc"/>
            <w10:wrap type="topAndBottom"/>
          </v:shape>
        </w:pict>
      </w:r>
    </w:p>
    <w:p w14:paraId="773A8D42" w14:textId="77777777" w:rsidR="00DA00B4" w:rsidRPr="00A7768F" w:rsidRDefault="0003710C" w:rsidP="001025AA">
      <w:pPr>
        <w:jc w:val="center"/>
        <w:rPr>
          <w:rFonts w:cs="Calibri"/>
          <w:b/>
          <w:u w:val="single"/>
        </w:rPr>
      </w:pPr>
      <w:r w:rsidRPr="00A7768F">
        <w:rPr>
          <w:rFonts w:cs="Calibri"/>
          <w:b/>
          <w:u w:val="single"/>
        </w:rPr>
        <w:t>Ross Warland Memorial Canal Challenge</w:t>
      </w:r>
      <w:r w:rsidR="00F32B4B" w:rsidRPr="00A7768F">
        <w:rPr>
          <w:rFonts w:cs="Calibri"/>
          <w:b/>
          <w:u w:val="single"/>
        </w:rPr>
        <w:t xml:space="preserve"> </w:t>
      </w:r>
      <w:r w:rsidR="008C0C9E" w:rsidRPr="00A7768F">
        <w:rPr>
          <w:rFonts w:cs="Calibri"/>
          <w:b/>
          <w:u w:val="single"/>
        </w:rPr>
        <w:t>2024</w:t>
      </w:r>
      <w:r w:rsidR="00F32B4B" w:rsidRPr="00A7768F">
        <w:rPr>
          <w:rFonts w:cs="Calibri"/>
          <w:b/>
          <w:u w:val="single"/>
        </w:rPr>
        <w:t xml:space="preserve"> Briefing</w:t>
      </w:r>
      <w:r w:rsidR="004B626B" w:rsidRPr="00A7768F">
        <w:rPr>
          <w:rFonts w:cs="Calibri"/>
          <w:b/>
          <w:u w:val="single"/>
        </w:rPr>
        <w:t xml:space="preserve"> Sheet</w:t>
      </w:r>
      <w:r w:rsidR="00F32B4B" w:rsidRPr="00A7768F">
        <w:rPr>
          <w:rFonts w:cs="Calibri"/>
          <w:b/>
          <w:u w:val="single"/>
        </w:rPr>
        <w:t>.</w:t>
      </w:r>
    </w:p>
    <w:p w14:paraId="1C4A1E3B" w14:textId="77777777" w:rsidR="00F32B4B" w:rsidRPr="00A7768F" w:rsidRDefault="00A27BAC">
      <w:pPr>
        <w:rPr>
          <w:rFonts w:cs="Calibri"/>
        </w:rPr>
      </w:pPr>
      <w:r w:rsidRPr="00A7768F">
        <w:rPr>
          <w:rFonts w:cs="Calibri"/>
        </w:rPr>
        <w:t xml:space="preserve"> W</w:t>
      </w:r>
      <w:r w:rsidR="0003710C" w:rsidRPr="00A7768F">
        <w:rPr>
          <w:rFonts w:cs="Calibri"/>
        </w:rPr>
        <w:t>elcome to our annual time trial in memory of Ross and other young people</w:t>
      </w:r>
      <w:r w:rsidR="00F32B4B" w:rsidRPr="00A7768F">
        <w:rPr>
          <w:rFonts w:cs="Calibri"/>
        </w:rPr>
        <w:t>.</w:t>
      </w:r>
    </w:p>
    <w:p w14:paraId="62767DA5" w14:textId="77777777" w:rsidR="00791FF2" w:rsidRPr="00A7768F" w:rsidRDefault="00F32B4B" w:rsidP="00791FF2">
      <w:pPr>
        <w:pStyle w:val="ListParagraph"/>
        <w:numPr>
          <w:ilvl w:val="0"/>
          <w:numId w:val="13"/>
        </w:numPr>
        <w:rPr>
          <w:rFonts w:cs="Calibri"/>
        </w:rPr>
      </w:pPr>
      <w:r w:rsidRPr="00A7768F">
        <w:rPr>
          <w:rFonts w:cs="Calibri"/>
        </w:rPr>
        <w:t xml:space="preserve">If a paddler is in </w:t>
      </w:r>
      <w:proofErr w:type="gramStart"/>
      <w:r w:rsidRPr="00A7768F">
        <w:rPr>
          <w:rFonts w:cs="Calibri"/>
        </w:rPr>
        <w:t>difficulties</w:t>
      </w:r>
      <w:proofErr w:type="gramEnd"/>
      <w:r w:rsidRPr="00A7768F">
        <w:rPr>
          <w:rFonts w:cs="Calibri"/>
        </w:rPr>
        <w:t xml:space="preserve"> please stop and offer assistance. It is your duty to stop and help.</w:t>
      </w:r>
      <w:r w:rsidR="00791FF2" w:rsidRPr="00A7768F">
        <w:rPr>
          <w:rFonts w:cs="Calibri"/>
        </w:rPr>
        <w:t xml:space="preserve"> </w:t>
      </w:r>
    </w:p>
    <w:p w14:paraId="76BF1654" w14:textId="77777777" w:rsidR="00F32B4B" w:rsidRPr="00A7768F" w:rsidRDefault="00791FF2" w:rsidP="00791FF2">
      <w:pPr>
        <w:pStyle w:val="ListParagraph"/>
        <w:numPr>
          <w:ilvl w:val="0"/>
          <w:numId w:val="13"/>
        </w:numPr>
        <w:rPr>
          <w:rFonts w:cs="Calibri"/>
        </w:rPr>
      </w:pPr>
      <w:r w:rsidRPr="00A7768F">
        <w:rPr>
          <w:rFonts w:cs="Calibri"/>
        </w:rPr>
        <w:t xml:space="preserve">As organisers of this </w:t>
      </w:r>
      <w:proofErr w:type="gramStart"/>
      <w:r w:rsidRPr="00A7768F">
        <w:rPr>
          <w:rFonts w:cs="Calibri"/>
        </w:rPr>
        <w:t>race</w:t>
      </w:r>
      <w:proofErr w:type="gramEnd"/>
      <w:r w:rsidRPr="00A7768F">
        <w:rPr>
          <w:rFonts w:cs="Calibri"/>
        </w:rPr>
        <w:t xml:space="preserve"> we draw your attention to taking necessary precautions should you have any medical conditions or concerns.</w:t>
      </w:r>
    </w:p>
    <w:p w14:paraId="1BC88A3B" w14:textId="77777777" w:rsidR="00F32B4B" w:rsidRPr="00A7768F" w:rsidRDefault="00F32B4B" w:rsidP="00575783">
      <w:pPr>
        <w:pStyle w:val="ListParagraph"/>
        <w:numPr>
          <w:ilvl w:val="0"/>
          <w:numId w:val="1"/>
        </w:numPr>
        <w:rPr>
          <w:rFonts w:cs="Calibri"/>
        </w:rPr>
      </w:pPr>
      <w:r w:rsidRPr="00A7768F">
        <w:rPr>
          <w:rFonts w:cs="Calibri"/>
        </w:rPr>
        <w:t xml:space="preserve"> Please be aware of narrowboats on the water especially at locks and bridges. </w:t>
      </w:r>
      <w:r w:rsidR="00FE2853" w:rsidRPr="00A7768F">
        <w:rPr>
          <w:rFonts w:cs="Calibri"/>
        </w:rPr>
        <w:t>Remember</w:t>
      </w:r>
      <w:r w:rsidRPr="00A7768F">
        <w:rPr>
          <w:rFonts w:cs="Calibri"/>
        </w:rPr>
        <w:t xml:space="preserve"> that it is far easier for you to stop than them.</w:t>
      </w:r>
      <w:r w:rsidR="0064350B" w:rsidRPr="00A7768F">
        <w:rPr>
          <w:rFonts w:cs="Calibri"/>
          <w:color w:val="222222"/>
          <w:shd w:val="clear" w:color="auto" w:fill="FFFFFF"/>
        </w:rPr>
        <w:t xml:space="preserve"> The canal can narrow significantly at times</w:t>
      </w:r>
      <w:r w:rsidR="00D4111B" w:rsidRPr="00A7768F">
        <w:rPr>
          <w:rFonts w:cs="Calibri"/>
          <w:color w:val="FF0000"/>
          <w:shd w:val="clear" w:color="auto" w:fill="FFFFFF"/>
        </w:rPr>
        <w:t>,</w:t>
      </w:r>
      <w:r w:rsidR="0064350B" w:rsidRPr="00A7768F">
        <w:rPr>
          <w:rFonts w:cs="Calibri"/>
          <w:color w:val="222222"/>
          <w:shd w:val="clear" w:color="auto" w:fill="FFFFFF"/>
        </w:rPr>
        <w:t xml:space="preserve"> especially at existing and redundant drawbridges.</w:t>
      </w:r>
    </w:p>
    <w:p w14:paraId="776BBAB1" w14:textId="77777777" w:rsidR="00791FF2" w:rsidRPr="00A7768F" w:rsidRDefault="00791FF2" w:rsidP="00791FF2">
      <w:pPr>
        <w:pStyle w:val="ListParagraph"/>
        <w:numPr>
          <w:ilvl w:val="0"/>
          <w:numId w:val="1"/>
        </w:numPr>
        <w:rPr>
          <w:rFonts w:cs="Calibri"/>
        </w:rPr>
      </w:pPr>
      <w:r w:rsidRPr="00A7768F">
        <w:rPr>
          <w:rFonts w:cs="Calibri"/>
        </w:rPr>
        <w:t>The Canal &amp; River Trust have request</w:t>
      </w:r>
      <w:r w:rsidR="0003710C" w:rsidRPr="00A7768F">
        <w:rPr>
          <w:rFonts w:cs="Calibri"/>
        </w:rPr>
        <w:t>ed that</w:t>
      </w:r>
      <w:r w:rsidR="00942016" w:rsidRPr="00A7768F">
        <w:rPr>
          <w:rFonts w:cs="Calibri"/>
        </w:rPr>
        <w:t xml:space="preserve"> we</w:t>
      </w:r>
      <w:r w:rsidR="0003710C" w:rsidRPr="00A7768F">
        <w:rPr>
          <w:rFonts w:cs="Calibri"/>
        </w:rPr>
        <w:t xml:space="preserve"> </w:t>
      </w:r>
      <w:r w:rsidRPr="00A7768F">
        <w:rPr>
          <w:rFonts w:cs="Calibri"/>
        </w:rPr>
        <w:t>make all paddlers aware of the danger of Weil’s disease and the need to wash your hands after the race.</w:t>
      </w:r>
    </w:p>
    <w:p w14:paraId="7AE62084" w14:textId="77777777" w:rsidR="00791FF2" w:rsidRPr="00A7768F" w:rsidRDefault="00791FF2" w:rsidP="00791FF2">
      <w:pPr>
        <w:pStyle w:val="ListParagraph"/>
        <w:numPr>
          <w:ilvl w:val="0"/>
          <w:numId w:val="1"/>
        </w:numPr>
        <w:rPr>
          <w:rFonts w:cs="Calibri"/>
        </w:rPr>
      </w:pPr>
      <w:r w:rsidRPr="00A7768F">
        <w:rPr>
          <w:rFonts w:cs="Calibri"/>
        </w:rPr>
        <w:t>We advise suitable footwear when portaging.</w:t>
      </w:r>
    </w:p>
    <w:p w14:paraId="697A70D8" w14:textId="77777777" w:rsidR="0003710C" w:rsidRPr="00A7768F" w:rsidRDefault="00942016" w:rsidP="0003710C">
      <w:pPr>
        <w:pStyle w:val="ListParagraph"/>
        <w:numPr>
          <w:ilvl w:val="0"/>
          <w:numId w:val="1"/>
        </w:numPr>
        <w:rPr>
          <w:rFonts w:cs="Calibri"/>
        </w:rPr>
      </w:pPr>
      <w:r w:rsidRPr="00A7768F">
        <w:rPr>
          <w:rFonts w:cs="Calibri"/>
        </w:rPr>
        <w:t>Please be polite to</w:t>
      </w:r>
      <w:r w:rsidR="00791FF2" w:rsidRPr="00A7768F">
        <w:rPr>
          <w:rFonts w:cs="Calibri"/>
        </w:rPr>
        <w:t xml:space="preserve"> fisherman regardless of what might be said to you. All local fishing clubs have been informed.</w:t>
      </w:r>
    </w:p>
    <w:p w14:paraId="19480947" w14:textId="77777777" w:rsidR="00234413" w:rsidRPr="00A7768F" w:rsidRDefault="00F32B4B" w:rsidP="0003710C">
      <w:pPr>
        <w:pStyle w:val="ListParagraph"/>
        <w:numPr>
          <w:ilvl w:val="0"/>
          <w:numId w:val="1"/>
        </w:numPr>
        <w:rPr>
          <w:rFonts w:cs="Calibri"/>
        </w:rPr>
      </w:pPr>
      <w:r w:rsidRPr="00A7768F">
        <w:rPr>
          <w:rFonts w:cs="Calibri"/>
        </w:rPr>
        <w:t>Adults please be aware of the younge</w:t>
      </w:r>
      <w:r w:rsidR="0003710C" w:rsidRPr="00A7768F">
        <w:rPr>
          <w:rFonts w:cs="Calibri"/>
        </w:rPr>
        <w:t>r children in the race that may</w:t>
      </w:r>
      <w:r w:rsidRPr="00A7768F">
        <w:rPr>
          <w:rFonts w:cs="Calibri"/>
        </w:rPr>
        <w:t xml:space="preserve"> be portaging at the same time a</w:t>
      </w:r>
      <w:r w:rsidR="00942016" w:rsidRPr="00A7768F">
        <w:rPr>
          <w:rFonts w:cs="Calibri"/>
        </w:rPr>
        <w:t>s you.</w:t>
      </w:r>
    </w:p>
    <w:p w14:paraId="7B98B777" w14:textId="77777777" w:rsidR="00791FF2" w:rsidRPr="00A7768F" w:rsidRDefault="00791FF2" w:rsidP="00791FF2">
      <w:pPr>
        <w:pStyle w:val="ListParagraph"/>
        <w:numPr>
          <w:ilvl w:val="0"/>
          <w:numId w:val="1"/>
        </w:numPr>
        <w:rPr>
          <w:rFonts w:cs="Calibri"/>
        </w:rPr>
      </w:pPr>
      <w:r w:rsidRPr="00A7768F">
        <w:rPr>
          <w:rFonts w:cs="Calibri"/>
        </w:rPr>
        <w:t>All competitors ranked in divisions 7, 8, 9 must wear buoyancy aids.</w:t>
      </w:r>
    </w:p>
    <w:p w14:paraId="2CC345CB" w14:textId="77777777" w:rsidR="00575783" w:rsidRPr="00A7768F" w:rsidRDefault="00575783" w:rsidP="00383E23">
      <w:pPr>
        <w:pStyle w:val="ListParagraph"/>
        <w:numPr>
          <w:ilvl w:val="0"/>
          <w:numId w:val="1"/>
        </w:numPr>
        <w:rPr>
          <w:rFonts w:cs="Calibri"/>
        </w:rPr>
      </w:pPr>
      <w:r w:rsidRPr="00A7768F">
        <w:rPr>
          <w:rFonts w:cs="Calibri"/>
        </w:rPr>
        <w:t xml:space="preserve">Any </w:t>
      </w:r>
      <w:r w:rsidR="00D54263" w:rsidRPr="00A7768F">
        <w:rPr>
          <w:rFonts w:cs="Calibri"/>
        </w:rPr>
        <w:t>retirements</w:t>
      </w:r>
      <w:r w:rsidRPr="00A7768F">
        <w:rPr>
          <w:rFonts w:cs="Calibri"/>
        </w:rPr>
        <w:t xml:space="preserve"> must be reported immediately to the </w:t>
      </w:r>
      <w:r w:rsidR="0003710C" w:rsidRPr="00A7768F">
        <w:rPr>
          <w:rFonts w:cs="Calibri"/>
        </w:rPr>
        <w:t>marshals</w:t>
      </w:r>
      <w:r w:rsidR="002B43FC" w:rsidRPr="00A7768F">
        <w:rPr>
          <w:rFonts w:cs="Calibri"/>
        </w:rPr>
        <w:t xml:space="preserve"> or race control</w:t>
      </w:r>
      <w:r w:rsidR="00F32B4B" w:rsidRPr="00A7768F">
        <w:rPr>
          <w:rFonts w:cs="Calibri"/>
        </w:rPr>
        <w:t>.</w:t>
      </w:r>
    </w:p>
    <w:p w14:paraId="5A59566F" w14:textId="77777777" w:rsidR="00D12ADF" w:rsidRPr="008C0C9E" w:rsidRDefault="00020876" w:rsidP="00753EAB">
      <w:pPr>
        <w:pStyle w:val="NoSpacing"/>
      </w:pPr>
      <w:r w:rsidRPr="008C0C9E">
        <w:t>Race numbers</w:t>
      </w:r>
      <w:r w:rsidR="00D12ADF" w:rsidRPr="008C0C9E">
        <w:t xml:space="preserve"> must be clearly </w:t>
      </w:r>
      <w:proofErr w:type="gramStart"/>
      <w:r w:rsidR="00D12ADF" w:rsidRPr="008C0C9E">
        <w:t>displayed at all times</w:t>
      </w:r>
      <w:proofErr w:type="gramEnd"/>
      <w:r w:rsidR="00D12ADF" w:rsidRPr="008C0C9E">
        <w:t xml:space="preserve"> for a finish time to be given.</w:t>
      </w:r>
    </w:p>
    <w:p w14:paraId="3055CA6D" w14:textId="77777777" w:rsidR="00753EAB" w:rsidRDefault="0063634E" w:rsidP="00753EAB">
      <w:pPr>
        <w:numPr>
          <w:ilvl w:val="0"/>
          <w:numId w:val="21"/>
        </w:numPr>
        <w:spacing w:after="0" w:line="240" w:lineRule="auto"/>
        <w:rPr>
          <w:rFonts w:ascii="Arial" w:eastAsia="Times New Roman" w:hAnsi="Arial"/>
          <w:sz w:val="20"/>
          <w:szCs w:val="20"/>
        </w:rPr>
      </w:pPr>
      <w:r w:rsidRPr="00A7768F">
        <w:rPr>
          <w:rFonts w:cs="Calibri"/>
        </w:rPr>
        <w:t>Starts will be at app</w:t>
      </w:r>
      <w:r w:rsidR="0003710C" w:rsidRPr="00A7768F">
        <w:rPr>
          <w:rFonts w:cs="Calibri"/>
        </w:rPr>
        <w:t xml:space="preserve">roximately 30 second </w:t>
      </w:r>
      <w:r w:rsidR="001025AA" w:rsidRPr="00A7768F">
        <w:rPr>
          <w:rFonts w:cs="Calibri"/>
        </w:rPr>
        <w:t>intervals</w:t>
      </w:r>
      <w:r w:rsidR="00753EAB" w:rsidRPr="00A7768F">
        <w:rPr>
          <w:rFonts w:cs="Calibri"/>
        </w:rPr>
        <w:t>.</w:t>
      </w:r>
    </w:p>
    <w:p w14:paraId="664372DD" w14:textId="77777777" w:rsidR="00753EAB" w:rsidRPr="00A7768F" w:rsidRDefault="00753EAB" w:rsidP="00A7768F">
      <w:pPr>
        <w:numPr>
          <w:ilvl w:val="1"/>
          <w:numId w:val="21"/>
        </w:numPr>
        <w:spacing w:after="0" w:line="240" w:lineRule="auto"/>
        <w:rPr>
          <w:rFonts w:eastAsia="Times New Roman" w:cs="Calibri"/>
          <w:sz w:val="20"/>
          <w:szCs w:val="20"/>
        </w:rPr>
      </w:pPr>
      <w:r w:rsidRPr="00A7768F">
        <w:rPr>
          <w:rFonts w:eastAsia="Times New Roman" w:cs="Calibri"/>
          <w:sz w:val="20"/>
          <w:szCs w:val="20"/>
        </w:rPr>
        <w:t xml:space="preserve">9-00am, for novice/unranked. </w:t>
      </w:r>
    </w:p>
    <w:p w14:paraId="449A7C20" w14:textId="77777777" w:rsidR="00A7768F" w:rsidRPr="00A7768F" w:rsidRDefault="00753EAB" w:rsidP="00A7768F">
      <w:pPr>
        <w:numPr>
          <w:ilvl w:val="1"/>
          <w:numId w:val="21"/>
        </w:numPr>
        <w:spacing w:after="0" w:line="240" w:lineRule="auto"/>
        <w:rPr>
          <w:rFonts w:eastAsia="Times New Roman" w:cs="Calibri"/>
          <w:sz w:val="20"/>
          <w:szCs w:val="20"/>
        </w:rPr>
      </w:pPr>
      <w:r w:rsidRPr="00A7768F">
        <w:rPr>
          <w:rFonts w:eastAsia="Times New Roman" w:cs="Calibri"/>
          <w:sz w:val="20"/>
          <w:szCs w:val="20"/>
        </w:rPr>
        <w:t xml:space="preserve">9-15 for divisions 7-9. </w:t>
      </w:r>
    </w:p>
    <w:p w14:paraId="7598AA6B" w14:textId="77777777" w:rsidR="00A7768F" w:rsidRPr="00A7768F" w:rsidRDefault="00753EAB" w:rsidP="00A7768F">
      <w:pPr>
        <w:numPr>
          <w:ilvl w:val="1"/>
          <w:numId w:val="21"/>
        </w:numPr>
        <w:spacing w:after="0" w:line="240" w:lineRule="auto"/>
        <w:rPr>
          <w:rFonts w:eastAsia="Times New Roman" w:cs="Calibri"/>
          <w:sz w:val="20"/>
          <w:szCs w:val="20"/>
        </w:rPr>
      </w:pPr>
      <w:r w:rsidRPr="00A7768F">
        <w:rPr>
          <w:rFonts w:eastAsia="Times New Roman" w:cs="Calibri"/>
          <w:sz w:val="20"/>
          <w:szCs w:val="20"/>
        </w:rPr>
        <w:t xml:space="preserve">9-45 for divisions 4-6. </w:t>
      </w:r>
    </w:p>
    <w:p w14:paraId="7CCEC00E" w14:textId="77777777" w:rsidR="00753EAB" w:rsidRPr="00A7768F" w:rsidRDefault="00A7768F" w:rsidP="00A7768F">
      <w:pPr>
        <w:numPr>
          <w:ilvl w:val="1"/>
          <w:numId w:val="21"/>
        </w:numPr>
        <w:spacing w:after="0" w:line="240" w:lineRule="auto"/>
        <w:rPr>
          <w:rFonts w:eastAsia="Times New Roman" w:cs="Calibri"/>
          <w:sz w:val="20"/>
          <w:szCs w:val="20"/>
        </w:rPr>
      </w:pPr>
      <w:r w:rsidRPr="00A7768F">
        <w:rPr>
          <w:rFonts w:eastAsia="Times New Roman" w:cs="Calibri"/>
          <w:sz w:val="20"/>
          <w:szCs w:val="20"/>
        </w:rPr>
        <w:t>10-00</w:t>
      </w:r>
      <w:r w:rsidR="00753EAB" w:rsidRPr="00A7768F">
        <w:rPr>
          <w:rFonts w:eastAsia="Times New Roman" w:cs="Calibri"/>
          <w:sz w:val="20"/>
          <w:szCs w:val="20"/>
        </w:rPr>
        <w:t xml:space="preserve"> for divisions 1-3. </w:t>
      </w:r>
    </w:p>
    <w:p w14:paraId="22AADC96" w14:textId="77777777" w:rsidR="0063634E" w:rsidRPr="00A7768F" w:rsidRDefault="00A7768F" w:rsidP="0063634E">
      <w:pPr>
        <w:pStyle w:val="ListParagraph"/>
        <w:numPr>
          <w:ilvl w:val="0"/>
          <w:numId w:val="2"/>
        </w:numPr>
        <w:spacing w:after="0" w:line="240" w:lineRule="auto"/>
        <w:contextualSpacing w:val="0"/>
        <w:rPr>
          <w:rFonts w:cs="Calibri"/>
        </w:rPr>
      </w:pPr>
      <w:r w:rsidRPr="00A7768F">
        <w:rPr>
          <w:rFonts w:cs="Calibri"/>
        </w:rPr>
        <w:t>The finish window will close at 2.00pm.</w:t>
      </w:r>
    </w:p>
    <w:p w14:paraId="0FDD37F1" w14:textId="77777777" w:rsidR="0003710C" w:rsidRPr="00A7768F" w:rsidRDefault="0003710C" w:rsidP="0003710C">
      <w:pPr>
        <w:numPr>
          <w:ilvl w:val="0"/>
          <w:numId w:val="2"/>
        </w:numPr>
        <w:spacing w:after="0" w:line="240" w:lineRule="auto"/>
        <w:rPr>
          <w:rFonts w:cs="Calibri"/>
          <w:b/>
        </w:rPr>
      </w:pPr>
      <w:r w:rsidRPr="00A7768F">
        <w:rPr>
          <w:rFonts w:cs="Calibri"/>
          <w:b/>
        </w:rPr>
        <w:t xml:space="preserve">Banbury Lock portage situated in Castle Quay Shopping Centre. In the interests of public safety there will be no running this portage. Marshals will be on hand to observe and, if necessary, penalise those paddlers that are irresponsible. However, in order not to impinge on the race itself </w:t>
      </w:r>
      <w:r w:rsidRPr="00A7768F">
        <w:rPr>
          <w:rFonts w:cs="Calibri"/>
          <w:b/>
          <w:bCs/>
        </w:rPr>
        <w:t>we will allow a light jog on the portage but no sprinting or irresponsible running</w:t>
      </w:r>
      <w:r w:rsidRPr="00A7768F">
        <w:rPr>
          <w:rFonts w:cs="Calibri"/>
          <w:b/>
          <w:bCs/>
          <w:color w:val="44546A"/>
        </w:rPr>
        <w:t xml:space="preserve"> </w:t>
      </w:r>
      <w:r w:rsidRPr="00A7768F">
        <w:rPr>
          <w:rFonts w:cs="Calibri"/>
          <w:b/>
          <w:bCs/>
        </w:rPr>
        <w:t xml:space="preserve">please </w:t>
      </w:r>
      <w:r w:rsidRPr="00A7768F">
        <w:rPr>
          <w:rFonts w:cs="Calibri"/>
          <w:b/>
        </w:rPr>
        <w:t xml:space="preserve">as the portage cuts across a footpath used by shoppers including children. </w:t>
      </w:r>
    </w:p>
    <w:p w14:paraId="34B7DD09" w14:textId="77777777" w:rsidR="0064350B" w:rsidRPr="00A7768F" w:rsidRDefault="0064350B" w:rsidP="0064350B">
      <w:pPr>
        <w:pStyle w:val="ListParagraph"/>
        <w:numPr>
          <w:ilvl w:val="0"/>
          <w:numId w:val="2"/>
        </w:numPr>
        <w:spacing w:after="0" w:line="240" w:lineRule="auto"/>
        <w:contextualSpacing w:val="0"/>
        <w:rPr>
          <w:rFonts w:cs="Calibri"/>
        </w:rPr>
      </w:pPr>
      <w:r w:rsidRPr="00A7768F">
        <w:rPr>
          <w:rFonts w:cs="Calibri"/>
        </w:rPr>
        <w:t xml:space="preserve">There are changing facilities including showers </w:t>
      </w:r>
      <w:r w:rsidR="001C64BF" w:rsidRPr="00A7768F">
        <w:rPr>
          <w:rFonts w:cs="Calibri"/>
        </w:rPr>
        <w:t xml:space="preserve">and toilets </w:t>
      </w:r>
      <w:r w:rsidRPr="00A7768F">
        <w:rPr>
          <w:rFonts w:cs="Calibri"/>
        </w:rPr>
        <w:t>at the Sports Club</w:t>
      </w:r>
      <w:r w:rsidR="004C40C1" w:rsidRPr="00A7768F">
        <w:rPr>
          <w:rFonts w:cs="Calibri"/>
        </w:rPr>
        <w:t xml:space="preserve"> in addition to the toilets at the club</w:t>
      </w:r>
      <w:r w:rsidRPr="00A7768F">
        <w:rPr>
          <w:rFonts w:cs="Calibri"/>
        </w:rPr>
        <w:t>.</w:t>
      </w:r>
    </w:p>
    <w:p w14:paraId="0CA77CDC" w14:textId="77777777" w:rsidR="00D17D98" w:rsidRPr="00A7768F" w:rsidRDefault="0064350B" w:rsidP="00D17D98">
      <w:pPr>
        <w:pStyle w:val="ListParagraph"/>
        <w:numPr>
          <w:ilvl w:val="0"/>
          <w:numId w:val="2"/>
        </w:numPr>
        <w:spacing w:after="0" w:line="240" w:lineRule="auto"/>
        <w:contextualSpacing w:val="0"/>
        <w:rPr>
          <w:rFonts w:cs="Calibri"/>
        </w:rPr>
      </w:pPr>
      <w:r w:rsidRPr="00A7768F">
        <w:rPr>
          <w:rFonts w:cs="Calibri"/>
        </w:rPr>
        <w:t xml:space="preserve">Entry fee includes refreshments (bacon rolls, veggie rolls &amp; soup plus hot &amp; cold drinks). They are also free to support crews and spectators. However please feel free to donate to The Bone Cancer Research Trust who as a charity </w:t>
      </w:r>
      <w:r w:rsidRPr="00A7768F">
        <w:rPr>
          <w:rFonts w:cs="Calibri"/>
          <w:color w:val="222222"/>
          <w:shd w:val="clear" w:color="auto" w:fill="FFFFFF"/>
        </w:rPr>
        <w:t>provide funding for research into primary bone cancer, raising awareness of the disease, providing patient information and support services. </w:t>
      </w:r>
    </w:p>
    <w:p w14:paraId="106DCE8E" w14:textId="77777777" w:rsidR="00132A46" w:rsidRPr="00A7768F" w:rsidRDefault="003240E6" w:rsidP="00A7768F">
      <w:pPr>
        <w:pStyle w:val="ListParagraph"/>
        <w:numPr>
          <w:ilvl w:val="0"/>
          <w:numId w:val="2"/>
        </w:numPr>
        <w:spacing w:after="0" w:line="240" w:lineRule="auto"/>
        <w:contextualSpacing w:val="0"/>
        <w:rPr>
          <w:rFonts w:cs="Calibri"/>
        </w:rPr>
      </w:pPr>
      <w:r w:rsidRPr="00A7768F">
        <w:rPr>
          <w:rFonts w:cs="Calibri"/>
          <w:shd w:val="clear" w:color="auto" w:fill="FFFFFF"/>
        </w:rPr>
        <w:t xml:space="preserve">Support crews </w:t>
      </w:r>
      <w:r w:rsidR="00E50CB4" w:rsidRPr="00A7768F">
        <w:rPr>
          <w:rFonts w:cs="Calibri"/>
          <w:shd w:val="clear" w:color="auto" w:fill="FFFFFF"/>
        </w:rPr>
        <w:t>at Banbury and Aynho need to be aware that other members of the public will be using t</w:t>
      </w:r>
      <w:r w:rsidR="00CF5875" w:rsidRPr="00A7768F">
        <w:rPr>
          <w:rFonts w:cs="Calibri"/>
          <w:shd w:val="clear" w:color="auto" w:fill="FFFFFF"/>
        </w:rPr>
        <w:t>he towpath and should respect their right of way. This also applies to social distancing.</w:t>
      </w:r>
    </w:p>
    <w:p w14:paraId="5F99CDC3" w14:textId="77777777" w:rsidR="008C0C9E" w:rsidRPr="00A7768F" w:rsidRDefault="008C0C9E" w:rsidP="008C0C9E">
      <w:pPr>
        <w:pStyle w:val="ListParagraph"/>
        <w:numPr>
          <w:ilvl w:val="0"/>
          <w:numId w:val="2"/>
        </w:numPr>
        <w:rPr>
          <w:rFonts w:cs="Calibri"/>
          <w:b/>
        </w:rPr>
      </w:pPr>
      <w:r w:rsidRPr="00A7768F">
        <w:rPr>
          <w:rFonts w:cs="Calibri"/>
          <w:b/>
        </w:rPr>
        <w:t>Safety</w:t>
      </w:r>
    </w:p>
    <w:p w14:paraId="2A77AA2D" w14:textId="77777777" w:rsidR="008C0C9E" w:rsidRPr="00A7768F" w:rsidRDefault="008C0C9E" w:rsidP="008C0C9E">
      <w:pPr>
        <w:pStyle w:val="ListParagraph"/>
        <w:numPr>
          <w:ilvl w:val="0"/>
          <w:numId w:val="2"/>
        </w:numPr>
        <w:rPr>
          <w:rFonts w:cs="Calibri"/>
          <w:b/>
        </w:rPr>
      </w:pPr>
      <w:r w:rsidRPr="00A7768F">
        <w:rPr>
          <w:rFonts w:cs="Calibri"/>
          <w:b/>
        </w:rPr>
        <w:t xml:space="preserve">Emergency phone number: </w:t>
      </w:r>
      <w:r w:rsidRPr="00A7768F">
        <w:rPr>
          <w:rFonts w:cs="Calibri"/>
        </w:rPr>
        <w:t>Banbury &amp; District Canoe Club 01295 710758844.</w:t>
      </w:r>
    </w:p>
    <w:p w14:paraId="4BC84F3F" w14:textId="77777777" w:rsidR="008C0C9E" w:rsidRPr="00A7768F" w:rsidRDefault="008C0C9E" w:rsidP="008C0C9E">
      <w:pPr>
        <w:pStyle w:val="ListParagraph"/>
        <w:numPr>
          <w:ilvl w:val="0"/>
          <w:numId w:val="2"/>
        </w:numPr>
        <w:rPr>
          <w:rFonts w:cs="Calibri"/>
          <w:b/>
        </w:rPr>
      </w:pPr>
      <w:r w:rsidRPr="00A7768F">
        <w:rPr>
          <w:rFonts w:cs="Calibri"/>
          <w:b/>
        </w:rPr>
        <w:t xml:space="preserve">Defibrillator: </w:t>
      </w:r>
      <w:r w:rsidRPr="00A7768F">
        <w:rPr>
          <w:rFonts w:cs="Calibri"/>
        </w:rPr>
        <w:t>There are defibrillators located at the Castle Quay Shopping Centre at Banbury Lock o</w:t>
      </w:r>
      <w:r w:rsidRPr="00A7768F">
        <w:rPr>
          <w:rFonts w:cs="Calibri"/>
          <w:color w:val="111111"/>
          <w:shd w:val="clear" w:color="auto" w:fill="FFFFFF"/>
        </w:rPr>
        <w:t>n the </w:t>
      </w:r>
      <w:r w:rsidRPr="00A7768F">
        <w:rPr>
          <w:rStyle w:val="Strong"/>
          <w:rFonts w:cs="Calibri"/>
          <w:color w:val="111111"/>
        </w:rPr>
        <w:t>outside wall of Castle Quay centre near Wild Lime</w:t>
      </w:r>
      <w:r w:rsidRPr="00A7768F">
        <w:rPr>
          <w:rFonts w:cs="Calibri"/>
          <w:color w:val="111111"/>
          <w:shd w:val="clear" w:color="auto" w:fill="FFFFFF"/>
        </w:rPr>
        <w:t xml:space="preserve"> (old Marks and Spencer exit) </w:t>
      </w:r>
      <w:proofErr w:type="gramStart"/>
      <w:r w:rsidRPr="00A7768F">
        <w:rPr>
          <w:rFonts w:cs="Calibri"/>
          <w:color w:val="111111"/>
          <w:shd w:val="clear" w:color="auto" w:fill="FFFFFF"/>
        </w:rPr>
        <w:t>and also</w:t>
      </w:r>
      <w:proofErr w:type="gramEnd"/>
      <w:r w:rsidRPr="00A7768F">
        <w:rPr>
          <w:rFonts w:cs="Calibri"/>
          <w:color w:val="111111"/>
          <w:shd w:val="clear" w:color="auto" w:fill="FFFFFF"/>
        </w:rPr>
        <w:t xml:space="preserve"> at </w:t>
      </w:r>
      <w:r w:rsidRPr="00A7768F">
        <w:rPr>
          <w:rFonts w:cs="Calibri"/>
        </w:rPr>
        <w:t>Banbury Business Park OX17 3SN 800 yards from the turn at Nell Bridge on the road to Adderbury. The Ambulance Service is also located there.</w:t>
      </w:r>
    </w:p>
    <w:sectPr w:rsidR="008C0C9E" w:rsidRPr="00A7768F" w:rsidSect="00FB5A0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2041F"/>
    <w:multiLevelType w:val="hybridMultilevel"/>
    <w:tmpl w:val="8C38B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A16D12"/>
    <w:multiLevelType w:val="hybridMultilevel"/>
    <w:tmpl w:val="1A6CEF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695A7E"/>
    <w:multiLevelType w:val="hybridMultilevel"/>
    <w:tmpl w:val="CD84F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8750D9"/>
    <w:multiLevelType w:val="hybridMultilevel"/>
    <w:tmpl w:val="DE6C9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D0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056A6"/>
    <w:multiLevelType w:val="hybridMultilevel"/>
    <w:tmpl w:val="C00E8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97CE3"/>
    <w:multiLevelType w:val="hybridMultilevel"/>
    <w:tmpl w:val="D37CE6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B887035"/>
    <w:multiLevelType w:val="hybridMultilevel"/>
    <w:tmpl w:val="06A2F7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E796F"/>
    <w:multiLevelType w:val="hybridMultilevel"/>
    <w:tmpl w:val="B51A3E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632319"/>
    <w:multiLevelType w:val="hybridMultilevel"/>
    <w:tmpl w:val="DBE0C5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932594"/>
    <w:multiLevelType w:val="hybridMultilevel"/>
    <w:tmpl w:val="BFD85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D635B"/>
    <w:multiLevelType w:val="hybridMultilevel"/>
    <w:tmpl w:val="DD3E4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F09CC"/>
    <w:multiLevelType w:val="hybridMultilevel"/>
    <w:tmpl w:val="09F20D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676B76"/>
    <w:multiLevelType w:val="hybridMultilevel"/>
    <w:tmpl w:val="A50EB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F148A"/>
    <w:multiLevelType w:val="hybridMultilevel"/>
    <w:tmpl w:val="2DDA6D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5261082"/>
    <w:multiLevelType w:val="hybridMultilevel"/>
    <w:tmpl w:val="FC108C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707138D"/>
    <w:multiLevelType w:val="hybridMultilevel"/>
    <w:tmpl w:val="20F6F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A2D5E"/>
    <w:multiLevelType w:val="hybridMultilevel"/>
    <w:tmpl w:val="614E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214CB"/>
    <w:multiLevelType w:val="hybridMultilevel"/>
    <w:tmpl w:val="BECE5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0FB0A63"/>
    <w:multiLevelType w:val="hybridMultilevel"/>
    <w:tmpl w:val="AACCD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E5054"/>
    <w:multiLevelType w:val="hybridMultilevel"/>
    <w:tmpl w:val="FE4A2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4969413">
    <w:abstractNumId w:val="5"/>
  </w:num>
  <w:num w:numId="2" w16cid:durableId="1520242083">
    <w:abstractNumId w:val="3"/>
  </w:num>
  <w:num w:numId="3" w16cid:durableId="1282496218">
    <w:abstractNumId w:val="16"/>
  </w:num>
  <w:num w:numId="4" w16cid:durableId="857547805">
    <w:abstractNumId w:val="20"/>
  </w:num>
  <w:num w:numId="5" w16cid:durableId="692073902">
    <w:abstractNumId w:val="19"/>
  </w:num>
  <w:num w:numId="6" w16cid:durableId="358506231">
    <w:abstractNumId w:val="18"/>
  </w:num>
  <w:num w:numId="7" w16cid:durableId="1848402066">
    <w:abstractNumId w:val="0"/>
  </w:num>
  <w:num w:numId="8" w16cid:durableId="261692185">
    <w:abstractNumId w:val="10"/>
  </w:num>
  <w:num w:numId="9" w16cid:durableId="1155335237">
    <w:abstractNumId w:val="2"/>
  </w:num>
  <w:num w:numId="10" w16cid:durableId="203058727">
    <w:abstractNumId w:val="14"/>
  </w:num>
  <w:num w:numId="11" w16cid:durableId="415785647">
    <w:abstractNumId w:val="6"/>
  </w:num>
  <w:num w:numId="12" w16cid:durableId="744839074">
    <w:abstractNumId w:val="1"/>
  </w:num>
  <w:num w:numId="13" w16cid:durableId="578098391">
    <w:abstractNumId w:val="11"/>
  </w:num>
  <w:num w:numId="14" w16cid:durableId="691763630">
    <w:abstractNumId w:val="13"/>
  </w:num>
  <w:num w:numId="15" w16cid:durableId="14081921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1924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43357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38003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5695341">
    <w:abstractNumId w:val="7"/>
  </w:num>
  <w:num w:numId="20" w16cid:durableId="41442640">
    <w:abstractNumId w:val="4"/>
  </w:num>
  <w:num w:numId="21" w16cid:durableId="2235702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783"/>
    <w:rsid w:val="00014647"/>
    <w:rsid w:val="00020876"/>
    <w:rsid w:val="0003710C"/>
    <w:rsid w:val="00043BE5"/>
    <w:rsid w:val="00062837"/>
    <w:rsid w:val="001025AA"/>
    <w:rsid w:val="00132A46"/>
    <w:rsid w:val="001807EA"/>
    <w:rsid w:val="001C64BF"/>
    <w:rsid w:val="001F1A29"/>
    <w:rsid w:val="00201BB1"/>
    <w:rsid w:val="00234413"/>
    <w:rsid w:val="00287F6E"/>
    <w:rsid w:val="002A2C58"/>
    <w:rsid w:val="002B43FC"/>
    <w:rsid w:val="002F6D10"/>
    <w:rsid w:val="003240E6"/>
    <w:rsid w:val="00383E23"/>
    <w:rsid w:val="003A05C7"/>
    <w:rsid w:val="003C15EF"/>
    <w:rsid w:val="0045526E"/>
    <w:rsid w:val="00496EFE"/>
    <w:rsid w:val="004B626B"/>
    <w:rsid w:val="004C40C1"/>
    <w:rsid w:val="004F211A"/>
    <w:rsid w:val="004F6E63"/>
    <w:rsid w:val="005316A4"/>
    <w:rsid w:val="00575783"/>
    <w:rsid w:val="00594210"/>
    <w:rsid w:val="005A4A59"/>
    <w:rsid w:val="005B5ABD"/>
    <w:rsid w:val="005D5AC8"/>
    <w:rsid w:val="006018A8"/>
    <w:rsid w:val="006252A0"/>
    <w:rsid w:val="0063634E"/>
    <w:rsid w:val="0064350B"/>
    <w:rsid w:val="006559ED"/>
    <w:rsid w:val="006E6730"/>
    <w:rsid w:val="00753EAB"/>
    <w:rsid w:val="00791FF2"/>
    <w:rsid w:val="007E0C90"/>
    <w:rsid w:val="008700ED"/>
    <w:rsid w:val="008861F1"/>
    <w:rsid w:val="008A3D33"/>
    <w:rsid w:val="008C0C9E"/>
    <w:rsid w:val="0093394B"/>
    <w:rsid w:val="00942016"/>
    <w:rsid w:val="009A51D9"/>
    <w:rsid w:val="009A7D3D"/>
    <w:rsid w:val="009F43F8"/>
    <w:rsid w:val="009F6228"/>
    <w:rsid w:val="00A14F2A"/>
    <w:rsid w:val="00A27BAC"/>
    <w:rsid w:val="00A517D2"/>
    <w:rsid w:val="00A7768F"/>
    <w:rsid w:val="00AC0618"/>
    <w:rsid w:val="00B440C0"/>
    <w:rsid w:val="00B523F1"/>
    <w:rsid w:val="00B53737"/>
    <w:rsid w:val="00B67B7D"/>
    <w:rsid w:val="00C06418"/>
    <w:rsid w:val="00C17CDF"/>
    <w:rsid w:val="00C52070"/>
    <w:rsid w:val="00C9676E"/>
    <w:rsid w:val="00CA7044"/>
    <w:rsid w:val="00CF5875"/>
    <w:rsid w:val="00D12ADF"/>
    <w:rsid w:val="00D17D98"/>
    <w:rsid w:val="00D35D8F"/>
    <w:rsid w:val="00D4111B"/>
    <w:rsid w:val="00D54263"/>
    <w:rsid w:val="00D75F70"/>
    <w:rsid w:val="00D76522"/>
    <w:rsid w:val="00DA00B4"/>
    <w:rsid w:val="00DA7ECA"/>
    <w:rsid w:val="00DC4758"/>
    <w:rsid w:val="00DE051A"/>
    <w:rsid w:val="00DE23E4"/>
    <w:rsid w:val="00DF7579"/>
    <w:rsid w:val="00E50CB4"/>
    <w:rsid w:val="00E857CF"/>
    <w:rsid w:val="00ED195B"/>
    <w:rsid w:val="00F204E2"/>
    <w:rsid w:val="00F32B4B"/>
    <w:rsid w:val="00F65415"/>
    <w:rsid w:val="00F834D8"/>
    <w:rsid w:val="00F84AAD"/>
    <w:rsid w:val="00FB5A07"/>
    <w:rsid w:val="00FE2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746C03"/>
  <w15:chartTrackingRefBased/>
  <w15:docId w15:val="{9428BEFE-B007-4145-AA2A-00B940B3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783"/>
    <w:pPr>
      <w:ind w:left="720"/>
      <w:contextualSpacing/>
    </w:pPr>
  </w:style>
  <w:style w:type="paragraph" w:styleId="BalloonText">
    <w:name w:val="Balloon Text"/>
    <w:basedOn w:val="Normal"/>
    <w:link w:val="BalloonTextChar"/>
    <w:uiPriority w:val="99"/>
    <w:semiHidden/>
    <w:unhideWhenUsed/>
    <w:rsid w:val="004F211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F211A"/>
    <w:rPr>
      <w:rFonts w:ascii="Segoe UI" w:hAnsi="Segoe UI" w:cs="Segoe UI"/>
      <w:sz w:val="18"/>
      <w:szCs w:val="18"/>
      <w:lang w:eastAsia="en-US"/>
    </w:rPr>
  </w:style>
  <w:style w:type="paragraph" w:styleId="Title">
    <w:name w:val="Title"/>
    <w:basedOn w:val="Normal"/>
    <w:link w:val="TitleChar"/>
    <w:qFormat/>
    <w:rsid w:val="008C0C9E"/>
    <w:pPr>
      <w:spacing w:after="0" w:line="240" w:lineRule="auto"/>
      <w:jc w:val="center"/>
    </w:pPr>
    <w:rPr>
      <w:rFonts w:ascii="Times New Roman" w:eastAsia="Times New Roman" w:hAnsi="Times New Roman"/>
      <w:b/>
      <w:sz w:val="36"/>
      <w:szCs w:val="24"/>
    </w:rPr>
  </w:style>
  <w:style w:type="character" w:customStyle="1" w:styleId="TitleChar">
    <w:name w:val="Title Char"/>
    <w:link w:val="Title"/>
    <w:rsid w:val="008C0C9E"/>
    <w:rPr>
      <w:rFonts w:ascii="Times New Roman" w:eastAsia="Times New Roman" w:hAnsi="Times New Roman"/>
      <w:b/>
      <w:sz w:val="36"/>
      <w:szCs w:val="24"/>
      <w:lang w:eastAsia="en-US"/>
    </w:rPr>
  </w:style>
  <w:style w:type="character" w:styleId="Strong">
    <w:name w:val="Strong"/>
    <w:uiPriority w:val="22"/>
    <w:qFormat/>
    <w:rsid w:val="008C0C9E"/>
    <w:rPr>
      <w:b/>
      <w:bCs/>
    </w:rPr>
  </w:style>
  <w:style w:type="paragraph" w:styleId="NoSpacing">
    <w:name w:val="No Spacing"/>
    <w:uiPriority w:val="1"/>
    <w:qFormat/>
    <w:rsid w:val="00753E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Akzo Nobel</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adm_pearsonp</dc:creator>
  <cp:keywords/>
  <cp:lastModifiedBy>Andy Flack</cp:lastModifiedBy>
  <cp:revision>2</cp:revision>
  <cp:lastPrinted>2018-10-25T15:04:00Z</cp:lastPrinted>
  <dcterms:created xsi:type="dcterms:W3CDTF">2024-10-20T20:55:00Z</dcterms:created>
  <dcterms:modified xsi:type="dcterms:W3CDTF">2024-10-20T20:55:00Z</dcterms:modified>
</cp:coreProperties>
</file>